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CAD78" w14:textId="3498FC8A" w:rsidR="00742E0E" w:rsidRDefault="00FC6283">
      <w:pPr>
        <w:rPr>
          <w:rtl/>
        </w:rPr>
      </w:pPr>
      <w:r>
        <w:rPr>
          <w:noProof/>
          <w:lang w:val="he-IL"/>
        </w:rPr>
        <w:drawing>
          <wp:anchor distT="0" distB="0" distL="114300" distR="114300" simplePos="0" relativeHeight="251658240" behindDoc="1" locked="1" layoutInCell="1" allowOverlap="1" wp14:anchorId="4CDD1D55" wp14:editId="670C370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2800" cy="10699200"/>
            <wp:effectExtent l="0" t="0" r="0" b="6985"/>
            <wp:wrapNone/>
            <wp:docPr id="1006039134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800" cy="1069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02A4B5" w14:textId="77777777" w:rsidR="00742E0E" w:rsidRDefault="00742E0E">
      <w:pPr>
        <w:rPr>
          <w:rtl/>
        </w:rPr>
      </w:pPr>
    </w:p>
    <w:p w14:paraId="372FB9E8" w14:textId="77777777" w:rsidR="0050117C" w:rsidRDefault="0050117C" w:rsidP="00742E0E">
      <w:pPr>
        <w:jc w:val="right"/>
        <w:rPr>
          <w:rtl/>
        </w:rPr>
      </w:pPr>
    </w:p>
    <w:p w14:paraId="24B3D45E" w14:textId="77777777" w:rsidR="0050117C" w:rsidRDefault="0050117C" w:rsidP="00742E0E">
      <w:pPr>
        <w:jc w:val="right"/>
        <w:rPr>
          <w:rtl/>
        </w:rPr>
      </w:pPr>
    </w:p>
    <w:p w14:paraId="5E132314" w14:textId="77777777" w:rsidR="00F3488C" w:rsidRPr="004B2130" w:rsidRDefault="00F3488C" w:rsidP="00F3488C">
      <w:pPr>
        <w:bidi/>
        <w:spacing w:after="0" w:line="240" w:lineRule="auto"/>
        <w:jc w:val="center"/>
        <w:rPr>
          <w:rFonts w:asciiTheme="minorBidi" w:hAnsiTheme="minorBidi"/>
          <w:bCs/>
          <w:sz w:val="28"/>
          <w:szCs w:val="28"/>
          <w:u w:val="single"/>
          <w:rtl/>
        </w:rPr>
      </w:pPr>
      <w:r w:rsidRPr="004B2130">
        <w:rPr>
          <w:rFonts w:asciiTheme="minorBidi" w:hAnsiTheme="minorBidi"/>
          <w:bCs/>
          <w:sz w:val="28"/>
          <w:szCs w:val="28"/>
          <w:u w:val="single"/>
          <w:rtl/>
        </w:rPr>
        <w:t>השלבים בדרך ל</w:t>
      </w:r>
      <w:r w:rsidRPr="004B2130">
        <w:rPr>
          <w:rFonts w:asciiTheme="minorBidi" w:hAnsiTheme="minorBidi"/>
          <w:b/>
          <w:sz w:val="28"/>
          <w:szCs w:val="28"/>
          <w:u w:val="single"/>
          <w:rtl/>
        </w:rPr>
        <w:t>-</w:t>
      </w:r>
      <w:r w:rsidRPr="004B2130">
        <w:rPr>
          <w:rFonts w:asciiTheme="minorBidi" w:hAnsiTheme="minorBidi"/>
          <w:b/>
          <w:sz w:val="28"/>
          <w:szCs w:val="28"/>
          <w:u w:val="single"/>
        </w:rPr>
        <w:t>MVP</w:t>
      </w:r>
    </w:p>
    <w:p w14:paraId="1F359966" w14:textId="77777777" w:rsidR="00F3488C" w:rsidRPr="004B2130" w:rsidRDefault="00F3488C" w:rsidP="00F3488C">
      <w:pPr>
        <w:bidi/>
        <w:spacing w:after="0" w:line="240" w:lineRule="auto"/>
        <w:jc w:val="center"/>
        <w:rPr>
          <w:rFonts w:asciiTheme="minorBidi" w:hAnsiTheme="minorBidi"/>
          <w:bCs/>
          <w:u w:val="single"/>
        </w:rPr>
      </w:pPr>
    </w:p>
    <w:p w14:paraId="664A9D71" w14:textId="77777777" w:rsidR="00F3488C" w:rsidRPr="004B2130" w:rsidRDefault="00F3488C" w:rsidP="00F3488C">
      <w:pPr>
        <w:bidi/>
        <w:spacing w:after="0" w:line="240" w:lineRule="auto"/>
        <w:rPr>
          <w:rFonts w:asciiTheme="minorBidi" w:hAnsiTheme="minorBidi"/>
          <w:b/>
        </w:rPr>
      </w:pPr>
    </w:p>
    <w:p w14:paraId="5786EB84" w14:textId="77777777" w:rsidR="00F3488C" w:rsidRPr="006A5C8D" w:rsidRDefault="00000000" w:rsidP="00F3488C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Theme="minorBidi" w:hAnsiTheme="minorBidi"/>
          <w:color w:val="4472C4" w:themeColor="accent1"/>
        </w:rPr>
      </w:pPr>
      <w:sdt>
        <w:sdtPr>
          <w:rPr>
            <w:rFonts w:asciiTheme="minorBidi" w:hAnsiTheme="minorBidi"/>
            <w:rtl/>
          </w:rPr>
          <w:tag w:val="goog_rdk_0"/>
          <w:id w:val="-270317938"/>
        </w:sdtPr>
        <w:sdtContent/>
      </w:sdt>
      <w:r w:rsidR="00F3488C" w:rsidRPr="006A5C8D">
        <w:rPr>
          <w:rFonts w:asciiTheme="minorBidi" w:eastAsia="Calibri" w:hAnsiTheme="minorBidi"/>
          <w:bCs/>
          <w:color w:val="4472C4" w:themeColor="accent1"/>
          <w:rtl/>
        </w:rPr>
        <w:t>שלב ראשון</w:t>
      </w:r>
      <w:r w:rsidR="00F3488C" w:rsidRPr="006A5C8D">
        <w:rPr>
          <w:rFonts w:asciiTheme="minorBidi" w:eastAsia="Calibri" w:hAnsiTheme="minorBidi" w:hint="cs"/>
          <w:bCs/>
          <w:color w:val="4472C4" w:themeColor="accent1"/>
          <w:rtl/>
        </w:rPr>
        <w:t xml:space="preserve"> -</w:t>
      </w:r>
      <w:r w:rsidR="00F3488C" w:rsidRPr="006A5C8D">
        <w:rPr>
          <w:rFonts w:asciiTheme="minorBidi" w:eastAsia="Calibri" w:hAnsiTheme="minorBidi"/>
          <w:b/>
          <w:color w:val="4472C4" w:themeColor="accent1"/>
          <w:rtl/>
        </w:rPr>
        <w:t xml:space="preserve"> </w:t>
      </w:r>
      <w:r w:rsidR="00F3488C" w:rsidRPr="006A5C8D">
        <w:rPr>
          <w:rFonts w:asciiTheme="minorBidi" w:eastAsia="Calibri" w:hAnsiTheme="minorBidi"/>
          <w:color w:val="4472C4" w:themeColor="accent1"/>
          <w:rtl/>
        </w:rPr>
        <w:t>נמקד את המוצר שאיתו נצא לניסוי למרכיבים שנותנים הכי הרבה ערך אל מול המתחרים שמיפינו:</w:t>
      </w:r>
    </w:p>
    <w:p w14:paraId="6E05FD45" w14:textId="77777777" w:rsidR="00F3488C" w:rsidRPr="004B2130" w:rsidRDefault="00F3488C" w:rsidP="00F3488C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ind w:left="1270"/>
        <w:rPr>
          <w:rFonts w:asciiTheme="minorBidi" w:hAnsiTheme="minorBidi"/>
          <w:b/>
        </w:rPr>
      </w:pPr>
    </w:p>
    <w:p w14:paraId="76D2237E" w14:textId="77777777" w:rsidR="00F3488C" w:rsidRPr="004B2130" w:rsidRDefault="00F3488C" w:rsidP="00F3488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asciiTheme="minorBidi" w:hAnsiTheme="minorBidi"/>
          <w:b/>
        </w:rPr>
      </w:pPr>
      <w:r w:rsidRPr="004B2130">
        <w:rPr>
          <w:rFonts w:asciiTheme="minorBidi" w:hAnsiTheme="minorBidi"/>
          <w:b/>
          <w:rtl/>
        </w:rPr>
        <w:t>נתאר איך נראה המוצר הכי בסיסי שיאפשר ל</w:t>
      </w:r>
      <w:r>
        <w:rPr>
          <w:rFonts w:asciiTheme="minorBidi" w:hAnsiTheme="minorBidi" w:hint="cs"/>
          <w:b/>
          <w:rtl/>
        </w:rPr>
        <w:t>נו</w:t>
      </w:r>
      <w:r w:rsidRPr="004B2130">
        <w:rPr>
          <w:rFonts w:asciiTheme="minorBidi" w:hAnsiTheme="minorBidi"/>
          <w:b/>
          <w:rtl/>
        </w:rPr>
        <w:t xml:space="preserve"> התנסות? נפרט ככל הניתן מה המוצר עושה, כיצד הוא עושה זאת, מה הוא כולל, מהם האלמנטים המרכיבים אותו</w:t>
      </w:r>
    </w:p>
    <w:p w14:paraId="76A89A79" w14:textId="77777777" w:rsidR="00F3488C" w:rsidRPr="004B2130" w:rsidRDefault="00F3488C" w:rsidP="00F3488C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1270"/>
        <w:rPr>
          <w:rFonts w:asciiTheme="minorBidi" w:hAnsiTheme="minorBidi"/>
          <w:b/>
        </w:rPr>
      </w:pPr>
    </w:p>
    <w:p w14:paraId="3D3AFDFB" w14:textId="2993389F" w:rsidR="00F3488C" w:rsidRPr="004B2130" w:rsidRDefault="00F3488C" w:rsidP="00F3488C">
      <w:pPr>
        <w:numPr>
          <w:ilvl w:val="0"/>
          <w:numId w:val="3"/>
        </w:numPr>
        <w:bidi/>
        <w:spacing w:after="0"/>
        <w:rPr>
          <w:rFonts w:asciiTheme="minorBidi" w:hAnsiTheme="minorBidi"/>
          <w:b/>
        </w:rPr>
      </w:pPr>
      <w:r w:rsidRPr="004B2130">
        <w:rPr>
          <w:rFonts w:asciiTheme="minorBidi" w:hAnsiTheme="minorBidi"/>
          <w:b/>
          <w:rtl/>
        </w:rPr>
        <w:t>נכתוב בצורה ברורה מהו הערך המוסף (</w:t>
      </w:r>
      <w:r w:rsidRPr="006A5C8D">
        <w:rPr>
          <w:rFonts w:asciiTheme="minorBidi" w:hAnsiTheme="minorBidi"/>
          <w:bCs/>
        </w:rPr>
        <w:t>Value Propos</w:t>
      </w:r>
      <w:r>
        <w:rPr>
          <w:rFonts w:asciiTheme="minorBidi" w:hAnsiTheme="minorBidi"/>
          <w:bCs/>
        </w:rPr>
        <w:t>i</w:t>
      </w:r>
      <w:r w:rsidRPr="006A5C8D">
        <w:rPr>
          <w:rFonts w:asciiTheme="minorBidi" w:hAnsiTheme="minorBidi"/>
          <w:bCs/>
        </w:rPr>
        <w:t>tion</w:t>
      </w:r>
      <w:r w:rsidRPr="006A5C8D">
        <w:rPr>
          <w:rFonts w:asciiTheme="minorBidi" w:hAnsiTheme="minorBidi"/>
          <w:b/>
          <w:rtl/>
        </w:rPr>
        <w:t>)</w:t>
      </w:r>
      <w:r w:rsidRPr="004B2130">
        <w:rPr>
          <w:rFonts w:asciiTheme="minorBidi" w:hAnsiTheme="minorBidi"/>
          <w:b/>
          <w:rtl/>
        </w:rPr>
        <w:t xml:space="preserve"> של המוצר</w:t>
      </w:r>
      <w:r w:rsidR="00915652">
        <w:rPr>
          <w:rFonts w:asciiTheme="minorBidi" w:hAnsiTheme="minorBidi" w:hint="cs"/>
          <w:b/>
          <w:rtl/>
        </w:rPr>
        <w:t>.</w:t>
      </w:r>
    </w:p>
    <w:p w14:paraId="1B2E60ED" w14:textId="77777777" w:rsidR="00F3488C" w:rsidRPr="004B2130" w:rsidRDefault="00F3488C" w:rsidP="00F3488C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1270"/>
        <w:rPr>
          <w:rFonts w:asciiTheme="minorBidi" w:hAnsiTheme="minorBidi"/>
          <w:b/>
        </w:rPr>
      </w:pPr>
    </w:p>
    <w:p w14:paraId="5D49164C" w14:textId="77777777" w:rsidR="00F3488C" w:rsidRPr="004B2130" w:rsidRDefault="00F3488C" w:rsidP="00F3488C">
      <w:pPr>
        <w:numPr>
          <w:ilvl w:val="0"/>
          <w:numId w:val="3"/>
        </w:numPr>
        <w:bidi/>
        <w:spacing w:after="0"/>
        <w:rPr>
          <w:rFonts w:asciiTheme="minorBidi" w:hAnsiTheme="minorBidi"/>
          <w:b/>
        </w:rPr>
      </w:pPr>
      <w:r w:rsidRPr="004B2130">
        <w:rPr>
          <w:rFonts w:asciiTheme="minorBidi" w:hAnsiTheme="minorBidi"/>
          <w:b/>
          <w:rtl/>
        </w:rPr>
        <w:t>נחזור לתיאור המוצר ונבחן:</w:t>
      </w:r>
    </w:p>
    <w:p w14:paraId="57E95646" w14:textId="77777777" w:rsidR="00F3488C" w:rsidRPr="004B2130" w:rsidRDefault="00F3488C" w:rsidP="00F3488C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360"/>
        <w:rPr>
          <w:rFonts w:asciiTheme="minorBidi" w:hAnsiTheme="minorBidi"/>
        </w:rPr>
      </w:pPr>
      <w:r w:rsidRPr="004B2130">
        <w:rPr>
          <w:rFonts w:asciiTheme="minorBidi" w:hAnsiTheme="minorBidi"/>
          <w:bCs/>
          <w:rtl/>
        </w:rPr>
        <w:t xml:space="preserve">א. על מה </w:t>
      </w:r>
      <w:r w:rsidRPr="004B2130">
        <w:rPr>
          <w:rFonts w:asciiTheme="minorBidi" w:hAnsiTheme="minorBidi"/>
          <w:bCs/>
          <w:u w:val="single"/>
          <w:rtl/>
        </w:rPr>
        <w:t>אפשר לוותר</w:t>
      </w:r>
      <w:r w:rsidRPr="00EB57A4">
        <w:rPr>
          <w:rFonts w:asciiTheme="minorBidi" w:hAnsiTheme="minorBidi"/>
          <w:bCs/>
          <w:rtl/>
        </w:rPr>
        <w:t xml:space="preserve"> </w:t>
      </w:r>
      <w:r w:rsidRPr="004B2130">
        <w:rPr>
          <w:rFonts w:asciiTheme="minorBidi" w:hAnsiTheme="minorBidi"/>
          <w:bCs/>
          <w:rtl/>
        </w:rPr>
        <w:t>בהתנסות הראשונה?</w:t>
      </w:r>
      <w:r w:rsidRPr="004B2130">
        <w:rPr>
          <w:rFonts w:asciiTheme="minorBidi" w:hAnsiTheme="minorBidi"/>
          <w:b/>
          <w:rtl/>
        </w:rPr>
        <w:t xml:space="preserve"> מה יכול לפשט אותה?</w:t>
      </w:r>
      <w:r w:rsidRPr="004B2130">
        <w:rPr>
          <w:rFonts w:asciiTheme="minorBidi" w:hAnsiTheme="minorBidi"/>
          <w:rtl/>
        </w:rPr>
        <w:br/>
        <w:t>למשל בפיתוח מוצר טכנולוגי - נוותר על פיתוח הליבה הטכנולוגית ונתנסה על גבי פלטפורמות קיימות, או בשירות למחפשי עבודה - נוותר על מתן שירות מקצה לקצה ונתמקד בשלב הקריטי של הכנה לראיונות עבודה</w:t>
      </w:r>
      <w:r w:rsidRPr="004B2130">
        <w:rPr>
          <w:rFonts w:asciiTheme="minorBidi" w:hAnsiTheme="minorBidi"/>
          <w:rtl/>
        </w:rPr>
        <w:br/>
      </w:r>
      <w:r w:rsidRPr="004B2130">
        <w:rPr>
          <w:rFonts w:asciiTheme="minorBidi" w:hAnsiTheme="minorBidi"/>
          <w:b/>
          <w:bCs/>
          <w:rtl/>
        </w:rPr>
        <w:t>ב. כיצד נוכל להשתמש במעגלים הקרובים שלנו כדי להגיע לקהל היעד?</w:t>
      </w:r>
      <w:r w:rsidRPr="004B2130">
        <w:rPr>
          <w:rFonts w:asciiTheme="minorBidi" w:hAnsiTheme="minorBidi"/>
          <w:b/>
          <w:rtl/>
        </w:rPr>
        <w:t xml:space="preserve"> </w:t>
      </w:r>
    </w:p>
    <w:p w14:paraId="2D9F8E27" w14:textId="77777777" w:rsidR="00F3488C" w:rsidRPr="004B2130" w:rsidRDefault="00F3488C" w:rsidP="00F3488C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360"/>
        <w:rPr>
          <w:rFonts w:asciiTheme="minorBidi" w:hAnsiTheme="minorBidi"/>
        </w:rPr>
      </w:pPr>
      <w:r w:rsidRPr="004B2130">
        <w:rPr>
          <w:rFonts w:asciiTheme="minorBidi" w:hAnsiTheme="minorBidi"/>
          <w:rtl/>
        </w:rPr>
        <w:t>למשל חברים של ההורים שלי, ילדים מהכיתה של הבת וכו'</w:t>
      </w:r>
    </w:p>
    <w:p w14:paraId="5D1D3606" w14:textId="77777777" w:rsidR="00F3488C" w:rsidRPr="004B2130" w:rsidRDefault="00F3488C" w:rsidP="00F3488C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1270"/>
        <w:rPr>
          <w:rFonts w:asciiTheme="minorBidi" w:hAnsiTheme="minorBidi"/>
        </w:rPr>
      </w:pPr>
    </w:p>
    <w:p w14:paraId="44AE6570" w14:textId="77777777" w:rsidR="00F3488C" w:rsidRPr="004B2130" w:rsidRDefault="00F3488C" w:rsidP="00F3488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rPr>
          <w:rFonts w:asciiTheme="minorBidi" w:hAnsiTheme="minorBidi"/>
        </w:rPr>
      </w:pPr>
      <w:r w:rsidRPr="004B2130">
        <w:rPr>
          <w:rFonts w:asciiTheme="minorBidi" w:hAnsiTheme="minorBidi"/>
          <w:rtl/>
        </w:rPr>
        <w:t>נחזור לתיאור המוצר הראשוני, נצמצם ונפשט אותו ככל הניתן ובתנאי שהוא יכלול את מה שהגדרנו כ-</w:t>
      </w:r>
      <w:r w:rsidRPr="004B2130">
        <w:rPr>
          <w:rFonts w:asciiTheme="minorBidi" w:hAnsiTheme="minorBidi"/>
        </w:rPr>
        <w:t>Value Proposition</w:t>
      </w:r>
      <w:r w:rsidRPr="004B2130">
        <w:rPr>
          <w:rFonts w:asciiTheme="minorBidi" w:hAnsiTheme="minorBidi"/>
          <w:rtl/>
        </w:rPr>
        <w:t xml:space="preserve">. כעת, </w:t>
      </w:r>
      <w:r w:rsidRPr="004B2130">
        <w:rPr>
          <w:rFonts w:asciiTheme="minorBidi" w:hAnsiTheme="minorBidi"/>
          <w:b/>
          <w:rtl/>
        </w:rPr>
        <w:t>נפרט מחדש את המוצר שאיתו נצא ל</w:t>
      </w:r>
      <w:r w:rsidRPr="006A5C8D">
        <w:rPr>
          <w:rFonts w:asciiTheme="minorBidi" w:hAnsiTheme="minorBidi"/>
          <w:bCs/>
          <w:rtl/>
        </w:rPr>
        <w:t>-</w:t>
      </w:r>
      <w:r w:rsidRPr="006A5C8D">
        <w:rPr>
          <w:rFonts w:asciiTheme="minorBidi" w:hAnsiTheme="minorBidi"/>
          <w:bCs/>
        </w:rPr>
        <w:t>MVP</w:t>
      </w:r>
      <w:r w:rsidRPr="006A5C8D">
        <w:rPr>
          <w:rFonts w:asciiTheme="minorBidi" w:hAnsiTheme="minorBidi"/>
          <w:bCs/>
          <w:rtl/>
        </w:rPr>
        <w:t xml:space="preserve"> -</w:t>
      </w:r>
      <w:r w:rsidRPr="004B2130">
        <w:rPr>
          <w:rFonts w:asciiTheme="minorBidi" w:hAnsiTheme="minorBidi"/>
          <w:b/>
          <w:rtl/>
        </w:rPr>
        <w:t xml:space="preserve"> איך הוא פועל, מיהו קהל היעד, מהי הפלטפורמה, מה הוא כולל</w:t>
      </w:r>
    </w:p>
    <w:p w14:paraId="71764AAF" w14:textId="77777777" w:rsidR="00F3488C" w:rsidRPr="004B2130" w:rsidRDefault="00F3488C" w:rsidP="00F3488C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1270"/>
        <w:rPr>
          <w:rFonts w:asciiTheme="minorBidi" w:hAnsiTheme="minorBidi"/>
        </w:rPr>
      </w:pPr>
    </w:p>
    <w:p w14:paraId="621C02F9" w14:textId="77777777" w:rsidR="00F3488C" w:rsidRPr="004B2130" w:rsidRDefault="00F3488C" w:rsidP="00F3488C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1270"/>
        <w:rPr>
          <w:rFonts w:asciiTheme="minorBidi" w:hAnsiTheme="minorBidi"/>
        </w:rPr>
      </w:pPr>
    </w:p>
    <w:p w14:paraId="67AAFDC5" w14:textId="77777777" w:rsidR="00F3488C" w:rsidRPr="004B2130" w:rsidRDefault="00F3488C" w:rsidP="00F3488C">
      <w:pPr>
        <w:bidi/>
        <w:rPr>
          <w:rFonts w:asciiTheme="minorBidi" w:hAnsiTheme="minorBidi"/>
        </w:rPr>
      </w:pPr>
      <w:r w:rsidRPr="006A5C8D">
        <w:rPr>
          <w:rFonts w:asciiTheme="minorBidi" w:hAnsiTheme="minorBidi"/>
          <w:bCs/>
          <w:color w:val="4472C4" w:themeColor="accent1"/>
          <w:rtl/>
        </w:rPr>
        <w:t>שלב שני</w:t>
      </w:r>
      <w:r w:rsidRPr="006A5C8D">
        <w:rPr>
          <w:rFonts w:asciiTheme="minorBidi" w:hAnsiTheme="minorBidi"/>
          <w:color w:val="4472C4" w:themeColor="accent1"/>
          <w:rtl/>
        </w:rPr>
        <w:t xml:space="preserve"> </w:t>
      </w:r>
      <w:r w:rsidRPr="006A5C8D">
        <w:rPr>
          <w:rFonts w:asciiTheme="minorBidi" w:hAnsiTheme="minorBidi" w:hint="cs"/>
          <w:color w:val="4472C4" w:themeColor="accent1"/>
          <w:rtl/>
        </w:rPr>
        <w:t xml:space="preserve">- </w:t>
      </w:r>
      <w:r w:rsidRPr="006A5C8D">
        <w:rPr>
          <w:rFonts w:asciiTheme="minorBidi" w:hAnsiTheme="minorBidi"/>
          <w:color w:val="4472C4" w:themeColor="accent1"/>
          <w:rtl/>
        </w:rPr>
        <w:t>נגדיר מדדים ברורים להצלחה</w:t>
      </w:r>
      <w:r w:rsidRPr="006A5C8D">
        <w:rPr>
          <w:rFonts w:asciiTheme="minorBidi" w:hAnsiTheme="minorBidi"/>
          <w:color w:val="4472C4" w:themeColor="accent1"/>
        </w:rPr>
        <w:t>:</w:t>
      </w:r>
      <w:r>
        <w:rPr>
          <w:rFonts w:asciiTheme="minorBidi" w:hAnsiTheme="minorBidi"/>
        </w:rPr>
        <w:br/>
      </w:r>
      <w:r w:rsidRPr="004B2130">
        <w:rPr>
          <w:rFonts w:asciiTheme="minorBidi" w:hAnsiTheme="minorBidi"/>
          <w:rtl/>
        </w:rPr>
        <w:t>מה יראה לנו שאנחנו בכיוון? שהניסוי מצליח? במהלך ההתנסות ואחריה נבחן א</w:t>
      </w:r>
      <w:r>
        <w:rPr>
          <w:rFonts w:asciiTheme="minorBidi" w:hAnsiTheme="minorBidi" w:hint="cs"/>
          <w:rtl/>
        </w:rPr>
        <w:t xml:space="preserve">ת המדדים כדי לדעת </w:t>
      </w:r>
      <w:r w:rsidRPr="004B2130">
        <w:rPr>
          <w:rFonts w:asciiTheme="minorBidi" w:hAnsiTheme="minorBidi"/>
          <w:rtl/>
        </w:rPr>
        <w:t xml:space="preserve">באופן ברור האם הניסוי הצליח או כשל </w:t>
      </w:r>
      <w:r w:rsidRPr="004B2130">
        <w:rPr>
          <w:rFonts w:asciiTheme="minorBidi" w:hAnsiTheme="minorBidi"/>
          <w:rtl/>
        </w:rPr>
        <w:br/>
      </w:r>
    </w:p>
    <w:p w14:paraId="25D65D50" w14:textId="77777777" w:rsidR="00F3488C" w:rsidRPr="006A5C8D" w:rsidRDefault="00F3488C" w:rsidP="00F3488C">
      <w:pPr>
        <w:bidi/>
        <w:rPr>
          <w:rFonts w:asciiTheme="minorBidi" w:hAnsiTheme="minorBidi"/>
          <w:b/>
          <w:rtl/>
        </w:rPr>
      </w:pPr>
      <w:r w:rsidRPr="006A5C8D">
        <w:rPr>
          <w:rFonts w:asciiTheme="minorBidi" w:hAnsiTheme="minorBidi"/>
          <w:bCs/>
          <w:color w:val="4472C4" w:themeColor="accent1"/>
          <w:rtl/>
        </w:rPr>
        <w:t>שלב שלישי</w:t>
      </w:r>
      <w:r w:rsidRPr="006A5C8D">
        <w:rPr>
          <w:rFonts w:asciiTheme="minorBidi" w:hAnsiTheme="minorBidi"/>
          <w:b/>
          <w:color w:val="4472C4" w:themeColor="accent1"/>
        </w:rPr>
        <w:t xml:space="preserve"> - </w:t>
      </w:r>
      <w:r w:rsidRPr="006A5C8D">
        <w:rPr>
          <w:rFonts w:asciiTheme="minorBidi" w:hAnsiTheme="minorBidi"/>
          <w:b/>
          <w:color w:val="4472C4" w:themeColor="accent1"/>
          <w:rtl/>
        </w:rPr>
        <w:t xml:space="preserve"> נצא לדרך!</w:t>
      </w:r>
      <w:r>
        <w:rPr>
          <w:rFonts w:asciiTheme="minorBidi" w:hAnsiTheme="minorBidi"/>
          <w:b/>
        </w:rPr>
        <w:br/>
      </w:r>
      <w:r w:rsidRPr="004B2130">
        <w:rPr>
          <w:rFonts w:asciiTheme="minorBidi" w:hAnsiTheme="minorBidi"/>
          <w:rtl/>
        </w:rPr>
        <w:t>נשאיר את הפרפקציוניזם בצד, נשיק את המוצר כמו שהוא</w:t>
      </w:r>
      <w:r>
        <w:rPr>
          <w:rFonts w:asciiTheme="minorBidi" w:hAnsiTheme="minorBidi"/>
        </w:rPr>
        <w:t xml:space="preserve"> </w:t>
      </w:r>
      <w:r>
        <w:rPr>
          <w:rFonts w:asciiTheme="minorBidi" w:hAnsiTheme="minorBidi" w:hint="cs"/>
          <w:rtl/>
        </w:rPr>
        <w:t>ו</w:t>
      </w:r>
      <w:r w:rsidRPr="004B2130">
        <w:rPr>
          <w:rFonts w:asciiTheme="minorBidi" w:hAnsiTheme="minorBidi"/>
          <w:rtl/>
        </w:rPr>
        <w:t>נצא לתקופה של למידה מפידבקים תוך בחינה מתמדת של מדדי ההצלחה. ייתכן שנצטרך לחזור על מספר סבבים של דיוק המוצר ויציאה ל-</w:t>
      </w:r>
      <w:r w:rsidRPr="004B2130">
        <w:rPr>
          <w:rFonts w:asciiTheme="minorBidi" w:hAnsiTheme="minorBidi"/>
        </w:rPr>
        <w:t>MVP</w:t>
      </w:r>
      <w:r w:rsidRPr="004B2130">
        <w:rPr>
          <w:rFonts w:asciiTheme="minorBidi" w:hAnsiTheme="minorBidi"/>
          <w:rtl/>
        </w:rPr>
        <w:t xml:space="preserve"> עד שנגיע למשהו שעובד.</w:t>
      </w:r>
      <w:r>
        <w:rPr>
          <w:rFonts w:asciiTheme="minorBidi" w:hAnsiTheme="minorBidi"/>
        </w:rPr>
        <w:t xml:space="preserve"> </w:t>
      </w:r>
      <w:r>
        <w:rPr>
          <w:rFonts w:asciiTheme="minorBidi" w:hAnsiTheme="minorBidi" w:hint="cs"/>
          <w:rtl/>
        </w:rPr>
        <w:t xml:space="preserve"> </w:t>
      </w:r>
    </w:p>
    <w:p w14:paraId="2BC68B5F" w14:textId="77777777" w:rsidR="00F3488C" w:rsidRPr="004B2130" w:rsidRDefault="00F3488C" w:rsidP="00F3488C">
      <w:pPr>
        <w:bidi/>
        <w:rPr>
          <w:rFonts w:asciiTheme="minorBidi" w:hAnsiTheme="minorBidi"/>
        </w:rPr>
      </w:pPr>
    </w:p>
    <w:p w14:paraId="7ADD9606" w14:textId="77777777" w:rsidR="00F3488C" w:rsidRPr="004B2130" w:rsidRDefault="00F3488C" w:rsidP="00F3488C">
      <w:pPr>
        <w:bidi/>
        <w:rPr>
          <w:rFonts w:asciiTheme="minorBidi" w:hAnsiTheme="minorBidi"/>
          <w:i/>
          <w:iCs/>
          <w:color w:val="767171" w:themeColor="background2" w:themeShade="80"/>
          <w:rtl/>
        </w:rPr>
      </w:pPr>
      <w:r w:rsidRPr="004B2130">
        <w:rPr>
          <w:rFonts w:asciiTheme="minorBidi" w:hAnsiTheme="minorBidi"/>
          <w:i/>
          <w:iCs/>
          <w:color w:val="767171" w:themeColor="background2" w:themeShade="80"/>
          <w:rtl/>
        </w:rPr>
        <w:br/>
        <w:t xml:space="preserve">    </w:t>
      </w:r>
    </w:p>
    <w:p w14:paraId="21D14E35" w14:textId="77777777" w:rsidR="00F3488C" w:rsidRPr="004B2130" w:rsidRDefault="00F3488C" w:rsidP="00F3488C">
      <w:pPr>
        <w:bidi/>
        <w:jc w:val="both"/>
        <w:rPr>
          <w:rFonts w:asciiTheme="minorBidi" w:hAnsiTheme="minorBidi"/>
          <w:rtl/>
        </w:rPr>
      </w:pPr>
    </w:p>
    <w:p w14:paraId="75B1FBA0" w14:textId="77777777" w:rsidR="00F3488C" w:rsidRPr="004B2130" w:rsidRDefault="00F3488C" w:rsidP="00F3488C">
      <w:pPr>
        <w:bidi/>
        <w:jc w:val="both"/>
        <w:rPr>
          <w:rFonts w:asciiTheme="minorBidi" w:hAnsiTheme="minorBidi"/>
          <w:rtl/>
        </w:rPr>
      </w:pPr>
    </w:p>
    <w:p w14:paraId="480F280E" w14:textId="77777777" w:rsidR="00F3488C" w:rsidRPr="004B2130" w:rsidRDefault="00F3488C" w:rsidP="00F3488C">
      <w:pPr>
        <w:bidi/>
        <w:jc w:val="both"/>
        <w:rPr>
          <w:rFonts w:asciiTheme="minorBidi" w:hAnsiTheme="minorBidi"/>
          <w:rtl/>
        </w:rPr>
      </w:pPr>
    </w:p>
    <w:p w14:paraId="2C2C0E26" w14:textId="1B47DD0C" w:rsidR="00A73EFC" w:rsidRPr="00A73EFC" w:rsidRDefault="00A73EFC" w:rsidP="00A73EFC">
      <w:pPr>
        <w:jc w:val="right"/>
        <w:rPr>
          <w:rFonts w:asciiTheme="minorBidi" w:hAnsiTheme="minorBidi"/>
          <w:b/>
        </w:rPr>
      </w:pPr>
      <w:r w:rsidRPr="00A73EFC">
        <w:rPr>
          <w:rFonts w:asciiTheme="minorBidi" w:hAnsiTheme="minorBidi"/>
        </w:rPr>
        <w:t xml:space="preserve"> </w:t>
      </w:r>
      <w:r w:rsidRPr="00A73EFC">
        <w:rPr>
          <w:rFonts w:asciiTheme="minorBidi" w:hAnsiTheme="minorBidi"/>
          <w:rtl/>
        </w:rPr>
        <w:t xml:space="preserve"> </w:t>
      </w:r>
    </w:p>
    <w:p w14:paraId="70334C28" w14:textId="53BE1595" w:rsidR="00D137E8" w:rsidRPr="00A73EFC" w:rsidRDefault="00D137E8" w:rsidP="00A73EFC">
      <w:pPr>
        <w:rPr>
          <w:rFonts w:asciiTheme="minorBidi" w:hAnsiTheme="minorBidi"/>
          <w:i/>
          <w:iCs/>
        </w:rPr>
      </w:pPr>
    </w:p>
    <w:sectPr w:rsidR="00D137E8" w:rsidRPr="00A73EFC" w:rsidSect="00742E0E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D399B"/>
    <w:multiLevelType w:val="hybridMultilevel"/>
    <w:tmpl w:val="04C08BF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0287B"/>
    <w:multiLevelType w:val="multilevel"/>
    <w:tmpl w:val="67103922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strike w:val="0"/>
        <w:dstrike w:val="0"/>
        <w:u w:val="none"/>
        <w:effect w:val="none"/>
      </w:rPr>
    </w:lvl>
  </w:abstractNum>
  <w:num w:numId="1" w16cid:durableId="1927882834">
    <w:abstractNumId w:val="0"/>
  </w:num>
  <w:num w:numId="2" w16cid:durableId="19073788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6430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E0E"/>
    <w:rsid w:val="00001044"/>
    <w:rsid w:val="00147D45"/>
    <w:rsid w:val="002B1B71"/>
    <w:rsid w:val="002E47E0"/>
    <w:rsid w:val="003D2622"/>
    <w:rsid w:val="0050117C"/>
    <w:rsid w:val="00625506"/>
    <w:rsid w:val="00742E0E"/>
    <w:rsid w:val="00746FA2"/>
    <w:rsid w:val="0080051A"/>
    <w:rsid w:val="00915652"/>
    <w:rsid w:val="009815B3"/>
    <w:rsid w:val="00A20E10"/>
    <w:rsid w:val="00A60F4C"/>
    <w:rsid w:val="00A73EFC"/>
    <w:rsid w:val="00AA26EB"/>
    <w:rsid w:val="00AE6C3E"/>
    <w:rsid w:val="00B25E0F"/>
    <w:rsid w:val="00B37DD4"/>
    <w:rsid w:val="00B84086"/>
    <w:rsid w:val="00BC1108"/>
    <w:rsid w:val="00CF5D29"/>
    <w:rsid w:val="00D137E8"/>
    <w:rsid w:val="00DA5C11"/>
    <w:rsid w:val="00F3488C"/>
    <w:rsid w:val="00F966B4"/>
    <w:rsid w:val="00FC6283"/>
    <w:rsid w:val="00FF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C846B"/>
  <w15:chartTrackingRefBased/>
  <w15:docId w15:val="{C6B8EAAE-0604-422B-B429-CC6676387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he-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E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2E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E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E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E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E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E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E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E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E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2E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2E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E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E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E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E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E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E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2E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E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2E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2E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2E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2E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2E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E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E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2E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1172c3-9e9b-457d-a9e9-837fadb5aed6" xsi:nil="true"/>
    <lcf76f155ced4ddcb4097134ff3c332f xmlns="fa7db73d-57bc-4142-91de-82a5909d8868">
      <Terms xmlns="http://schemas.microsoft.com/office/infopath/2007/PartnerControls"/>
    </lcf76f155ced4ddcb4097134ff3c332f>
    <_dlc_DocId xmlns="ee1172c3-9e9b-457d-a9e9-837fadb5aed6">M5HCEWPE6FYT-1912443423-31352</_dlc_DocId>
    <_dlc_DocIdUrl xmlns="ee1172c3-9e9b-457d-a9e9-837fadb5aed6">
      <Url>https://jdcil.sharepoint.com/Israel/Hackaveret/_layouts/15/DocIdRedir.aspx?ID=M5HCEWPE6FYT-1912443423-31352</Url>
      <Description>M5HCEWPE6FYT-1912443423-31352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7492CABB79874399402AFCA64476E1" ma:contentTypeVersion="18" ma:contentTypeDescription="Create a new document." ma:contentTypeScope="" ma:versionID="5a804622bfe914a81aaa665be4f2b65c">
  <xsd:schema xmlns:xsd="http://www.w3.org/2001/XMLSchema" xmlns:xs="http://www.w3.org/2001/XMLSchema" xmlns:p="http://schemas.microsoft.com/office/2006/metadata/properties" xmlns:ns2="ee1172c3-9e9b-457d-a9e9-837fadb5aed6" xmlns:ns3="69c0ca04-4064-40f4-accb-35dd0a681b34" xmlns:ns4="fa7db73d-57bc-4142-91de-82a5909d8868" targetNamespace="http://schemas.microsoft.com/office/2006/metadata/properties" ma:root="true" ma:fieldsID="516c26f98e3cac14593608de7ebbe1d6" ns2:_="" ns3:_="" ns4:_="">
    <xsd:import namespace="ee1172c3-9e9b-457d-a9e9-837fadb5aed6"/>
    <xsd:import namespace="69c0ca04-4064-40f4-accb-35dd0a681b34"/>
    <xsd:import namespace="fa7db73d-57bc-4142-91de-82a5909d886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172c3-9e9b-457d-a9e9-837fadb5aed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92d9ccaf-3765-4325-a6b3-e9f797d53838}" ma:internalName="TaxCatchAll" ma:showField="CatchAllData" ma:web="ee1172c3-9e9b-457d-a9e9-837fadb5a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0ca04-4064-40f4-accb-35dd0a681b3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db73d-57bc-4142-91de-82a5909d88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3b052595-e0a3-4aa6-8855-c090d5a7a2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3B868B-88B7-48EC-9DA8-245920C12513}">
  <ds:schemaRefs>
    <ds:schemaRef ds:uri="http://schemas.microsoft.com/office/2006/metadata/properties"/>
    <ds:schemaRef ds:uri="http://schemas.microsoft.com/office/infopath/2007/PartnerControls"/>
    <ds:schemaRef ds:uri="ee1172c3-9e9b-457d-a9e9-837fadb5aed6"/>
    <ds:schemaRef ds:uri="fa7db73d-57bc-4142-91de-82a5909d8868"/>
  </ds:schemaRefs>
</ds:datastoreItem>
</file>

<file path=customXml/itemProps2.xml><?xml version="1.0" encoding="utf-8"?>
<ds:datastoreItem xmlns:ds="http://schemas.openxmlformats.org/officeDocument/2006/customXml" ds:itemID="{CD832D91-3533-4BF3-AC53-19042568D6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5F81C7-6E48-47E5-B58E-72ADB3C4C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172c3-9e9b-457d-a9e9-837fadb5aed6"/>
    <ds:schemaRef ds:uri="69c0ca04-4064-40f4-accb-35dd0a681b34"/>
    <ds:schemaRef ds:uri="fa7db73d-57bc-4142-91de-82a5909d88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BF5630-6A64-45E8-9965-B28EFA2746F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9B02399-C72E-4EE9-914D-8BDB9747FE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1075</Characters>
  <Application>Microsoft Office Word</Application>
  <DocSecurity>0</DocSecurity>
  <Lines>44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אריה רפופורט</dc:creator>
  <cp:keywords/>
  <dc:description/>
  <cp:lastModifiedBy>Adi Tovy</cp:lastModifiedBy>
  <cp:revision>3</cp:revision>
  <dcterms:created xsi:type="dcterms:W3CDTF">2025-11-30T10:51:00Z</dcterms:created>
  <dcterms:modified xsi:type="dcterms:W3CDTF">2025-11-30T10:51:00Z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0x010100027492CABB79874399402AFCA64476E1</vt:lpwstr>
  </property>
  <property fmtid="{D5CDD505-2E9C-101B-9397-08002B2CF9AE}" pid="3" name="_dlc_DocIdItemGuid">
    <vt:lpwstr>7ca55679-578f-4ab2-8fc4-2d35aa1eea49</vt:lpwstr>
  </property>
</Properties>
</file>